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88922" w14:textId="4F71CB6D" w:rsidR="00DF4479" w:rsidRPr="00E260FF" w:rsidRDefault="00DF4479" w:rsidP="00DF4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t>Расписание уроков 5 класса на 2</w:t>
      </w:r>
      <w:r w:rsidR="007036F0">
        <w:rPr>
          <w:rFonts w:ascii="Times New Roman" w:hAnsi="Times New Roman" w:cs="Times New Roman"/>
          <w:sz w:val="24"/>
          <w:szCs w:val="24"/>
        </w:rPr>
        <w:t>5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536"/>
        <w:gridCol w:w="1598"/>
        <w:gridCol w:w="1667"/>
        <w:gridCol w:w="1902"/>
        <w:gridCol w:w="4065"/>
        <w:gridCol w:w="1418"/>
        <w:gridCol w:w="2835"/>
      </w:tblGrid>
      <w:tr w:rsidR="00B82831" w:rsidRPr="00E260FF" w14:paraId="6DEC94A6" w14:textId="77777777" w:rsidTr="007036F0">
        <w:tc>
          <w:tcPr>
            <w:tcW w:w="1536" w:type="dxa"/>
          </w:tcPr>
          <w:p w14:paraId="4131A85B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98" w:type="dxa"/>
          </w:tcPr>
          <w:p w14:paraId="29147E1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67" w:type="dxa"/>
          </w:tcPr>
          <w:p w14:paraId="1235A900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02" w:type="dxa"/>
          </w:tcPr>
          <w:p w14:paraId="2FA10F69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065" w:type="dxa"/>
          </w:tcPr>
          <w:p w14:paraId="50D901A4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8" w:type="dxa"/>
          </w:tcPr>
          <w:p w14:paraId="3020C9E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835" w:type="dxa"/>
          </w:tcPr>
          <w:p w14:paraId="74EE1D72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DF4479" w:rsidRPr="00E260FF" w14:paraId="69B1C324" w14:textId="77777777" w:rsidTr="007036F0">
        <w:tc>
          <w:tcPr>
            <w:tcW w:w="1536" w:type="dxa"/>
          </w:tcPr>
          <w:p w14:paraId="7B1C3F1D" w14:textId="639835D6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</w:tcPr>
          <w:p w14:paraId="05AE44BC" w14:textId="12124FBE" w:rsidR="00DF4479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667" w:type="dxa"/>
          </w:tcPr>
          <w:p w14:paraId="098F83E4" w14:textId="6F1ADDFE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02" w:type="dxa"/>
          </w:tcPr>
          <w:p w14:paraId="61C38004" w14:textId="273C5C75" w:rsidR="00DF4479" w:rsidRPr="00E260FF" w:rsidRDefault="007036F0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65" w:type="dxa"/>
          </w:tcPr>
          <w:p w14:paraId="24131084" w14:textId="4A508DFB" w:rsidR="00DF4479" w:rsidRPr="00E260FF" w:rsidRDefault="007036F0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F0">
              <w:rPr>
                <w:rFonts w:ascii="Times New Roman" w:hAnsi="Times New Roman" w:cs="Times New Roman"/>
                <w:sz w:val="24"/>
                <w:szCs w:val="24"/>
              </w:rPr>
              <w:t>Род несклоняемых имён существительных</w:t>
            </w:r>
          </w:p>
        </w:tc>
        <w:tc>
          <w:tcPr>
            <w:tcW w:w="1418" w:type="dxa"/>
          </w:tcPr>
          <w:p w14:paraId="0A6D637C" w14:textId="38ABB73E" w:rsidR="00DF4479" w:rsidRPr="00E260FF" w:rsidRDefault="007036F0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218E431F" w14:textId="44FC9078" w:rsidR="00DF4479" w:rsidRPr="00E260FF" w:rsidRDefault="007036F0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7036F0" w:rsidRPr="00E260FF" w14:paraId="741907B6" w14:textId="77777777" w:rsidTr="007036F0">
        <w:tc>
          <w:tcPr>
            <w:tcW w:w="1536" w:type="dxa"/>
          </w:tcPr>
          <w:p w14:paraId="3CBCB667" w14:textId="03AEC185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8" w:type="dxa"/>
          </w:tcPr>
          <w:p w14:paraId="2EAE6443" w14:textId="747AED87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667" w:type="dxa"/>
          </w:tcPr>
          <w:p w14:paraId="734925D2" w14:textId="5CAD0DA3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02" w:type="dxa"/>
          </w:tcPr>
          <w:p w14:paraId="583CCE11" w14:textId="2386C339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065" w:type="dxa"/>
          </w:tcPr>
          <w:p w14:paraId="2FBA47DB" w14:textId="604CE714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F0">
              <w:rPr>
                <w:rFonts w:ascii="Times New Roman" w:hAnsi="Times New Roman" w:cs="Times New Roman"/>
                <w:sz w:val="24"/>
                <w:szCs w:val="24"/>
              </w:rPr>
              <w:t>В. П. Астафьев. Рассказ «Васюткино озеро». Система образов. Образ главного героя произведения</w:t>
            </w:r>
          </w:p>
        </w:tc>
        <w:tc>
          <w:tcPr>
            <w:tcW w:w="1418" w:type="dxa"/>
          </w:tcPr>
          <w:p w14:paraId="186362B2" w14:textId="6ECBD1E1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7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37CDFABD" w14:textId="3CDB69D0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F0">
              <w:rPr>
                <w:rFonts w:ascii="Times New Roman" w:hAnsi="Times New Roman" w:cs="Times New Roman"/>
                <w:sz w:val="24"/>
                <w:szCs w:val="24"/>
              </w:rPr>
              <w:t>В. П. Астафьев. Рассказ «Васюткино озеро».</w:t>
            </w:r>
          </w:p>
        </w:tc>
      </w:tr>
      <w:tr w:rsidR="007036F0" w:rsidRPr="00E260FF" w14:paraId="01DF536E" w14:textId="77777777" w:rsidTr="007036F0">
        <w:tc>
          <w:tcPr>
            <w:tcW w:w="1536" w:type="dxa"/>
          </w:tcPr>
          <w:p w14:paraId="5D08CC0B" w14:textId="6242ABC2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8" w:type="dxa"/>
          </w:tcPr>
          <w:p w14:paraId="3588B4B6" w14:textId="648BCEC2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667" w:type="dxa"/>
          </w:tcPr>
          <w:p w14:paraId="5889877A" w14:textId="75F10825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02" w:type="dxa"/>
          </w:tcPr>
          <w:p w14:paraId="2F1F3999" w14:textId="21FFBB0F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065" w:type="dxa"/>
          </w:tcPr>
          <w:p w14:paraId="5BF17A19" w14:textId="0901661F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F0">
              <w:rPr>
                <w:rFonts w:ascii="Times New Roman" w:hAnsi="Times New Roman" w:cs="Times New Roman"/>
                <w:sz w:val="24"/>
                <w:szCs w:val="24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1418" w:type="dxa"/>
          </w:tcPr>
          <w:p w14:paraId="59E5F0EA" w14:textId="1C3FA8C4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7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6558270F" w14:textId="1D164CAD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F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«Выявление приспособлений организмов к среде обитания (на конкретных примерах)»</w:t>
            </w:r>
          </w:p>
        </w:tc>
      </w:tr>
      <w:tr w:rsidR="007036F0" w:rsidRPr="00E260FF" w14:paraId="5EAD4333" w14:textId="77777777" w:rsidTr="007036F0">
        <w:tc>
          <w:tcPr>
            <w:tcW w:w="1536" w:type="dxa"/>
          </w:tcPr>
          <w:p w14:paraId="24392E32" w14:textId="32C42445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8" w:type="dxa"/>
          </w:tcPr>
          <w:p w14:paraId="40ADED56" w14:textId="2AC7EFA5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667" w:type="dxa"/>
          </w:tcPr>
          <w:p w14:paraId="6B76C66B" w14:textId="1AD054E0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14:paraId="46A6F054" w14:textId="1B2CA55B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</w:tcPr>
          <w:p w14:paraId="0D5EB14B" w14:textId="14D79940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C43782" w14:textId="52EA76AD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921E9C" w14:textId="3AE11F61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6F0" w:rsidRPr="00E260FF" w14:paraId="20752856" w14:textId="77777777" w:rsidTr="007036F0">
        <w:tc>
          <w:tcPr>
            <w:tcW w:w="1536" w:type="dxa"/>
          </w:tcPr>
          <w:p w14:paraId="72A1E4F5" w14:textId="29B02909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8" w:type="dxa"/>
          </w:tcPr>
          <w:p w14:paraId="47D985F6" w14:textId="74DD8FF4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667" w:type="dxa"/>
          </w:tcPr>
          <w:p w14:paraId="7EF50B0D" w14:textId="333E9A35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02" w:type="dxa"/>
          </w:tcPr>
          <w:p w14:paraId="19B5E604" w14:textId="2C24D234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65" w:type="dxa"/>
          </w:tcPr>
          <w:p w14:paraId="7245D754" w14:textId="0DBE41E2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F0">
              <w:rPr>
                <w:rFonts w:ascii="Times New Roman" w:hAnsi="Times New Roman" w:cs="Times New Roman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1418" w:type="dxa"/>
          </w:tcPr>
          <w:p w14:paraId="7C62B456" w14:textId="3D6ED343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7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71AD4D23" w14:textId="0E105607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№577, 579, 596(2)</w:t>
            </w:r>
          </w:p>
        </w:tc>
      </w:tr>
      <w:tr w:rsidR="007036F0" w:rsidRPr="00E260FF" w14:paraId="76117B29" w14:textId="77777777" w:rsidTr="007036F0">
        <w:tc>
          <w:tcPr>
            <w:tcW w:w="1536" w:type="dxa"/>
          </w:tcPr>
          <w:p w14:paraId="47B08756" w14:textId="17AED2C0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8" w:type="dxa"/>
          </w:tcPr>
          <w:p w14:paraId="5A44D425" w14:textId="39E7B306" w:rsidR="007036F0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667" w:type="dxa"/>
          </w:tcPr>
          <w:p w14:paraId="1D8B6A7B" w14:textId="73D71273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02" w:type="dxa"/>
          </w:tcPr>
          <w:p w14:paraId="0880BEC3" w14:textId="5445F74A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065" w:type="dxa"/>
          </w:tcPr>
          <w:p w14:paraId="4E22FCA8" w14:textId="1AD2F3C4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F0">
              <w:rPr>
                <w:rFonts w:ascii="Times New Roman" w:hAnsi="Times New Roman" w:cs="Times New Roman"/>
                <w:sz w:val="24"/>
                <w:szCs w:val="24"/>
              </w:rPr>
              <w:t>Погода. (говорим о погоде)</w:t>
            </w:r>
          </w:p>
        </w:tc>
        <w:tc>
          <w:tcPr>
            <w:tcW w:w="1418" w:type="dxa"/>
          </w:tcPr>
          <w:p w14:paraId="2F438D41" w14:textId="5FAB8A6E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7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4D8EB062" w14:textId="1C32467A" w:rsidR="007036F0" w:rsidRPr="00E260FF" w:rsidRDefault="007036F0" w:rsidP="007036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</w:tbl>
    <w:p w14:paraId="266AD681" w14:textId="1515A9E5" w:rsidR="003A09EF" w:rsidRPr="00E260FF" w:rsidRDefault="003A09EF" w:rsidP="00DF4479">
      <w:pPr>
        <w:spacing w:after="0"/>
        <w:jc w:val="both"/>
        <w:rPr>
          <w:sz w:val="24"/>
          <w:szCs w:val="24"/>
        </w:rPr>
      </w:pPr>
    </w:p>
    <w:p w14:paraId="7B23610C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174F05AB" w14:textId="5C3BF85C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6 класса на 2</w:t>
      </w:r>
      <w:r w:rsidR="003660E9">
        <w:rPr>
          <w:rFonts w:ascii="Times New Roman" w:hAnsi="Times New Roman" w:cs="Times New Roman"/>
          <w:sz w:val="24"/>
          <w:szCs w:val="24"/>
        </w:rPr>
        <w:t>5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505"/>
        <w:gridCol w:w="1570"/>
        <w:gridCol w:w="1642"/>
        <w:gridCol w:w="1941"/>
        <w:gridCol w:w="4042"/>
        <w:gridCol w:w="1412"/>
        <w:gridCol w:w="2909"/>
      </w:tblGrid>
      <w:tr w:rsidR="003A09EF" w:rsidRPr="00E260FF" w14:paraId="6212476C" w14:textId="77777777" w:rsidTr="00975E06">
        <w:tc>
          <w:tcPr>
            <w:tcW w:w="1518" w:type="dxa"/>
          </w:tcPr>
          <w:p w14:paraId="4D9931C9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82" w:type="dxa"/>
          </w:tcPr>
          <w:p w14:paraId="0917BC7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53" w:type="dxa"/>
          </w:tcPr>
          <w:p w14:paraId="6EA70AC2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19549E47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074" w:type="dxa"/>
          </w:tcPr>
          <w:p w14:paraId="5E48CF8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8" w:type="dxa"/>
          </w:tcPr>
          <w:p w14:paraId="2A4F322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835" w:type="dxa"/>
          </w:tcPr>
          <w:p w14:paraId="3B45065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B059AE" w:rsidRPr="00E260FF" w14:paraId="262B048D" w14:textId="77777777" w:rsidTr="00975E06">
        <w:tc>
          <w:tcPr>
            <w:tcW w:w="1518" w:type="dxa"/>
          </w:tcPr>
          <w:p w14:paraId="724ADD10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14:paraId="3D0F9F0E" w14:textId="4E5565F4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653" w:type="dxa"/>
          </w:tcPr>
          <w:p w14:paraId="1B55B9D3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2C6900B" w14:textId="23C37A48" w:rsidR="00B059AE" w:rsidRPr="00E260FF" w:rsidRDefault="00975E06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074" w:type="dxa"/>
          </w:tcPr>
          <w:p w14:paraId="5690DF45" w14:textId="7BAD5315" w:rsidR="00B059AE" w:rsidRPr="00E260FF" w:rsidRDefault="00975E06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E06">
              <w:rPr>
                <w:rFonts w:ascii="Times New Roman" w:hAnsi="Times New Roman" w:cs="Times New Roman"/>
                <w:sz w:val="24"/>
                <w:szCs w:val="24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1418" w:type="dxa"/>
          </w:tcPr>
          <w:p w14:paraId="0ED23BC7" w14:textId="2B13B728" w:rsidR="00B059AE" w:rsidRPr="00E260FF" w:rsidRDefault="00975E06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324BEF60" w14:textId="38AEFF38" w:rsidR="00B059AE" w:rsidRPr="00E260FF" w:rsidRDefault="00975E06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E0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«Наблюдение процесса выделения кислорода на свету аквариумными растениями»</w:t>
            </w:r>
          </w:p>
        </w:tc>
      </w:tr>
      <w:tr w:rsidR="00975E06" w:rsidRPr="00E260FF" w14:paraId="35EF4EA3" w14:textId="77777777" w:rsidTr="00975E06">
        <w:tc>
          <w:tcPr>
            <w:tcW w:w="1518" w:type="dxa"/>
          </w:tcPr>
          <w:p w14:paraId="5B5A646C" w14:textId="77777777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2" w:type="dxa"/>
          </w:tcPr>
          <w:p w14:paraId="35CB5CD9" w14:textId="3D351689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653" w:type="dxa"/>
          </w:tcPr>
          <w:p w14:paraId="55B5D3F6" w14:textId="56172E0A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B916A1F" w14:textId="176335AC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74" w:type="dxa"/>
          </w:tcPr>
          <w:p w14:paraId="54A0F45D" w14:textId="774B136E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E06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имен числительных</w:t>
            </w:r>
          </w:p>
        </w:tc>
        <w:tc>
          <w:tcPr>
            <w:tcW w:w="1418" w:type="dxa"/>
          </w:tcPr>
          <w:p w14:paraId="3DCB6A1A" w14:textId="333D75DF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E7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3FB24AE0" w14:textId="2C59C424" w:rsidR="00975E06" w:rsidRPr="00E260FF" w:rsidRDefault="00282A25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975E06" w:rsidRPr="00E260FF" w14:paraId="12B4CA40" w14:textId="77777777" w:rsidTr="00975E06">
        <w:tc>
          <w:tcPr>
            <w:tcW w:w="1518" w:type="dxa"/>
          </w:tcPr>
          <w:p w14:paraId="38A8A632" w14:textId="77777777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2" w:type="dxa"/>
          </w:tcPr>
          <w:p w14:paraId="38FCA3FB" w14:textId="38AE57E4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653" w:type="dxa"/>
          </w:tcPr>
          <w:p w14:paraId="4F2BA987" w14:textId="524E1517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913759C" w14:textId="15E31C35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074" w:type="dxa"/>
          </w:tcPr>
          <w:p w14:paraId="5A93CC25" w14:textId="0F3265C9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E06">
              <w:rPr>
                <w:rFonts w:ascii="Times New Roman" w:hAnsi="Times New Roman" w:cs="Times New Roman"/>
                <w:sz w:val="24"/>
                <w:szCs w:val="24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418" w:type="dxa"/>
          </w:tcPr>
          <w:p w14:paraId="730B858C" w14:textId="57DFC9F8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E7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1C0F5176" w14:textId="6AAF2557" w:rsidR="00975E06" w:rsidRPr="00E260FF" w:rsidRDefault="003A1C64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975E06" w:rsidRPr="00E260FF" w14:paraId="059E7786" w14:textId="77777777" w:rsidTr="00975E06">
        <w:tc>
          <w:tcPr>
            <w:tcW w:w="1518" w:type="dxa"/>
          </w:tcPr>
          <w:p w14:paraId="3CBFBD6F" w14:textId="77777777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2" w:type="dxa"/>
          </w:tcPr>
          <w:p w14:paraId="22D33068" w14:textId="136EA2AB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653" w:type="dxa"/>
          </w:tcPr>
          <w:p w14:paraId="1AF4BA89" w14:textId="188BFCEF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9A4C873" w14:textId="3F740FAA" w:rsidR="00975E06" w:rsidRPr="00975E06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5E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В.Д. История Самарского края</w:t>
            </w:r>
          </w:p>
        </w:tc>
        <w:tc>
          <w:tcPr>
            <w:tcW w:w="4074" w:type="dxa"/>
          </w:tcPr>
          <w:p w14:paraId="01AAC3D7" w14:textId="142DD006" w:rsidR="00975E06" w:rsidRPr="00E260FF" w:rsidRDefault="003A1C64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64">
              <w:rPr>
                <w:rFonts w:ascii="Times New Roman" w:hAnsi="Times New Roman" w:cs="Times New Roman"/>
                <w:sz w:val="24"/>
                <w:szCs w:val="24"/>
              </w:rPr>
              <w:t>Образование и культура в Самарском крае в XVIII- XIX веках</w:t>
            </w:r>
          </w:p>
        </w:tc>
        <w:tc>
          <w:tcPr>
            <w:tcW w:w="1418" w:type="dxa"/>
          </w:tcPr>
          <w:p w14:paraId="0F27BD57" w14:textId="3F5426C1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E7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029768DC" w14:textId="019F9BBD" w:rsidR="00975E06" w:rsidRPr="00E260FF" w:rsidRDefault="003A1C64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975E06" w:rsidRPr="00E260FF" w14:paraId="02E5835C" w14:textId="77777777" w:rsidTr="00975E06">
        <w:tc>
          <w:tcPr>
            <w:tcW w:w="1518" w:type="dxa"/>
          </w:tcPr>
          <w:p w14:paraId="2B5BFA9E" w14:textId="77777777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2" w:type="dxa"/>
          </w:tcPr>
          <w:p w14:paraId="02AA4CF2" w14:textId="16632F9F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653" w:type="dxa"/>
          </w:tcPr>
          <w:p w14:paraId="5A568411" w14:textId="4D730DAD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4155F73" w14:textId="054EE1AA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074" w:type="dxa"/>
          </w:tcPr>
          <w:p w14:paraId="02FB9AB8" w14:textId="35899301" w:rsidR="00975E06" w:rsidRPr="00E260FF" w:rsidRDefault="003A1C64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64">
              <w:rPr>
                <w:rFonts w:ascii="Times New Roman" w:hAnsi="Times New Roman" w:cs="Times New Roman"/>
                <w:sz w:val="24"/>
                <w:szCs w:val="24"/>
              </w:rPr>
              <w:t>Социальные общности и группы. Положение человека в обществе</w:t>
            </w:r>
          </w:p>
        </w:tc>
        <w:tc>
          <w:tcPr>
            <w:tcW w:w="1418" w:type="dxa"/>
          </w:tcPr>
          <w:p w14:paraId="096B3374" w14:textId="1A5F9707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E7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70A19BDE" w14:textId="77EE7F4F" w:rsidR="00975E06" w:rsidRPr="00E260FF" w:rsidRDefault="003A1C64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64">
              <w:rPr>
                <w:rFonts w:ascii="Times New Roman" w:hAnsi="Times New Roman" w:cs="Times New Roman"/>
                <w:sz w:val="24"/>
                <w:szCs w:val="24"/>
              </w:rPr>
              <w:t>Библиотека ЦОК https://m.edsoo.ru/f5eb91c6</w:t>
            </w:r>
          </w:p>
        </w:tc>
      </w:tr>
      <w:tr w:rsidR="00975E06" w:rsidRPr="00E260FF" w14:paraId="4CE694AF" w14:textId="77777777" w:rsidTr="00975E06">
        <w:tc>
          <w:tcPr>
            <w:tcW w:w="1518" w:type="dxa"/>
          </w:tcPr>
          <w:p w14:paraId="0B76C919" w14:textId="2F07B829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2" w:type="dxa"/>
          </w:tcPr>
          <w:p w14:paraId="670D6F8A" w14:textId="27FB1571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653" w:type="dxa"/>
          </w:tcPr>
          <w:p w14:paraId="097CE876" w14:textId="51E0902C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17EEBCDA" w14:textId="09AC64B3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074" w:type="dxa"/>
          </w:tcPr>
          <w:p w14:paraId="3CCFC3B3" w14:textId="77675BA0" w:rsidR="00975E06" w:rsidRPr="00E260FF" w:rsidRDefault="003A1C64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64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418" w:type="dxa"/>
          </w:tcPr>
          <w:p w14:paraId="09936EF7" w14:textId="6031A402" w:rsidR="00975E06" w:rsidRPr="00E260FF" w:rsidRDefault="00975E06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E7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2835" w:type="dxa"/>
          </w:tcPr>
          <w:p w14:paraId="7814B166" w14:textId="467187B4" w:rsidR="00975E06" w:rsidRPr="00E260FF" w:rsidRDefault="003A1C64" w:rsidP="00975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№1135 (3,4), 1137 (1)</w:t>
            </w:r>
          </w:p>
        </w:tc>
      </w:tr>
    </w:tbl>
    <w:p w14:paraId="257BAFD8" w14:textId="71C8E67A" w:rsidR="003A09EF" w:rsidRPr="00E260FF" w:rsidRDefault="003A09EF" w:rsidP="00DF4479">
      <w:pPr>
        <w:spacing w:after="0"/>
        <w:jc w:val="both"/>
        <w:rPr>
          <w:sz w:val="24"/>
          <w:szCs w:val="24"/>
        </w:rPr>
      </w:pPr>
    </w:p>
    <w:p w14:paraId="433ED912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5D1A6007" w14:textId="018209FB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7 класса на 2</w:t>
      </w:r>
      <w:r w:rsidR="003660E9">
        <w:rPr>
          <w:rFonts w:ascii="Times New Roman" w:hAnsi="Times New Roman" w:cs="Times New Roman"/>
          <w:sz w:val="24"/>
          <w:szCs w:val="24"/>
        </w:rPr>
        <w:t>5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412"/>
        <w:gridCol w:w="1484"/>
        <w:gridCol w:w="1563"/>
        <w:gridCol w:w="1941"/>
        <w:gridCol w:w="3376"/>
        <w:gridCol w:w="1340"/>
        <w:gridCol w:w="3621"/>
      </w:tblGrid>
      <w:tr w:rsidR="003A09EF" w:rsidRPr="00E260FF" w14:paraId="20FCB238" w14:textId="77777777" w:rsidTr="009A7977">
        <w:tc>
          <w:tcPr>
            <w:tcW w:w="1412" w:type="dxa"/>
          </w:tcPr>
          <w:p w14:paraId="57E2DA3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84" w:type="dxa"/>
          </w:tcPr>
          <w:p w14:paraId="34DB2D01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63" w:type="dxa"/>
          </w:tcPr>
          <w:p w14:paraId="575A46D8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D5CB13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376" w:type="dxa"/>
          </w:tcPr>
          <w:p w14:paraId="2808A37E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340" w:type="dxa"/>
          </w:tcPr>
          <w:p w14:paraId="6E74D7E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3621" w:type="dxa"/>
          </w:tcPr>
          <w:p w14:paraId="138CF0C0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9A7977" w:rsidRPr="00E260FF" w14:paraId="226FD9A5" w14:textId="77777777" w:rsidTr="009A7977">
        <w:tc>
          <w:tcPr>
            <w:tcW w:w="1412" w:type="dxa"/>
          </w:tcPr>
          <w:p w14:paraId="194DD83A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4" w:type="dxa"/>
          </w:tcPr>
          <w:p w14:paraId="5A6CE04B" w14:textId="7D825DA0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63" w:type="dxa"/>
          </w:tcPr>
          <w:p w14:paraId="1DE57211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0655C155" w14:textId="3FF15559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376" w:type="dxa"/>
          </w:tcPr>
          <w:p w14:paraId="22E6947A" w14:textId="67A83CF2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64">
              <w:rPr>
                <w:rFonts w:ascii="Times New Roman" w:hAnsi="Times New Roman" w:cs="Times New Roman"/>
                <w:sz w:val="24"/>
                <w:szCs w:val="24"/>
              </w:rPr>
              <w:t>Предлог как часть речи</w:t>
            </w:r>
          </w:p>
        </w:tc>
        <w:tc>
          <w:tcPr>
            <w:tcW w:w="1340" w:type="dxa"/>
          </w:tcPr>
          <w:p w14:paraId="02DAC173" w14:textId="10AEED95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8B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1D3C03F0" w14:textId="0AC65D6B" w:rsidR="009A7977" w:rsidRPr="00E260FF" w:rsidRDefault="00282A25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9A7977" w:rsidRPr="00E260FF" w14:paraId="320708EE" w14:textId="77777777" w:rsidTr="009A7977">
        <w:tc>
          <w:tcPr>
            <w:tcW w:w="1412" w:type="dxa"/>
          </w:tcPr>
          <w:p w14:paraId="37FD560D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4" w:type="dxa"/>
          </w:tcPr>
          <w:p w14:paraId="0CDAF2AA" w14:textId="0D4ECFFE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63" w:type="dxa"/>
          </w:tcPr>
          <w:p w14:paraId="469C113D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C4E34D0" w14:textId="79A71D51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376" w:type="dxa"/>
          </w:tcPr>
          <w:p w14:paraId="0F4CFFBC" w14:textId="2F31DBCD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64">
              <w:rPr>
                <w:rFonts w:ascii="Times New Roman" w:hAnsi="Times New Roman" w:cs="Times New Roman"/>
                <w:sz w:val="24"/>
                <w:szCs w:val="24"/>
              </w:rPr>
              <w:t>Параметры страницы. Списки и таблицы</w:t>
            </w:r>
          </w:p>
        </w:tc>
        <w:tc>
          <w:tcPr>
            <w:tcW w:w="1340" w:type="dxa"/>
          </w:tcPr>
          <w:p w14:paraId="17FB7FA1" w14:textId="21DD17EA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8B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265BFD09" w14:textId="32631F5E" w:rsidR="009A7977" w:rsidRPr="00E260FF" w:rsidRDefault="00282A25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25">
              <w:rPr>
                <w:rFonts w:ascii="Times New Roman" w:hAnsi="Times New Roman" w:cs="Times New Roman"/>
                <w:sz w:val="24"/>
                <w:szCs w:val="24"/>
              </w:rPr>
              <w:t>Библиотека ЦОК https://m.edsoo.ru/8a1632d4</w:t>
            </w:r>
          </w:p>
        </w:tc>
      </w:tr>
      <w:tr w:rsidR="009A7977" w:rsidRPr="00E260FF" w14:paraId="311145CA" w14:textId="77777777" w:rsidTr="009A7977">
        <w:tc>
          <w:tcPr>
            <w:tcW w:w="1412" w:type="dxa"/>
          </w:tcPr>
          <w:p w14:paraId="52EE50F3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4" w:type="dxa"/>
          </w:tcPr>
          <w:p w14:paraId="1BA466DA" w14:textId="238E0955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63" w:type="dxa"/>
          </w:tcPr>
          <w:p w14:paraId="0D0A743E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51A2718" w14:textId="7FDC4C94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376" w:type="dxa"/>
          </w:tcPr>
          <w:p w14:paraId="375AA2E1" w14:textId="3277FDD3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1C64">
              <w:rPr>
                <w:rFonts w:ascii="Times New Roman" w:hAnsi="Times New Roman" w:cs="Times New Roman"/>
                <w:sz w:val="24"/>
                <w:szCs w:val="24"/>
              </w:rPr>
              <w:t>ешение систем уравнений</w:t>
            </w:r>
          </w:p>
        </w:tc>
        <w:tc>
          <w:tcPr>
            <w:tcW w:w="1340" w:type="dxa"/>
          </w:tcPr>
          <w:p w14:paraId="2B275F71" w14:textId="39EB3AFC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8B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20853364" w14:textId="2D03C4AC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№630 (з), 1069 (а – 3 способа), 1075 (б)</w:t>
            </w:r>
          </w:p>
        </w:tc>
      </w:tr>
      <w:tr w:rsidR="009A7977" w:rsidRPr="00E260FF" w14:paraId="20B99632" w14:textId="77777777" w:rsidTr="009A7977">
        <w:tc>
          <w:tcPr>
            <w:tcW w:w="1412" w:type="dxa"/>
          </w:tcPr>
          <w:p w14:paraId="7EAF34A4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4" w:type="dxa"/>
          </w:tcPr>
          <w:p w14:paraId="228364C0" w14:textId="1B08D55A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63" w:type="dxa"/>
          </w:tcPr>
          <w:p w14:paraId="25BCE641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ADA108C" w14:textId="09B10D23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376" w:type="dxa"/>
          </w:tcPr>
          <w:p w14:paraId="7AB9A8E4" w14:textId="668EC5A2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64">
              <w:rPr>
                <w:rFonts w:ascii="Times New Roman" w:hAnsi="Times New Roman" w:cs="Times New Roman"/>
                <w:sz w:val="24"/>
                <w:szCs w:val="24"/>
              </w:rPr>
              <w:t>Права, свободы, обязанности гражданина Российской Федерации</w:t>
            </w:r>
          </w:p>
        </w:tc>
        <w:tc>
          <w:tcPr>
            <w:tcW w:w="1340" w:type="dxa"/>
          </w:tcPr>
          <w:p w14:paraId="3F913175" w14:textId="10429A42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8B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40232E72" w14:textId="2C36C635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977">
              <w:rPr>
                <w:rFonts w:ascii="Times New Roman" w:hAnsi="Times New Roman" w:cs="Times New Roman"/>
                <w:sz w:val="24"/>
                <w:szCs w:val="24"/>
              </w:rPr>
              <w:t>Библиотека ЦОК https://m.edsoo.ru/f5ebcdbc</w:t>
            </w:r>
          </w:p>
        </w:tc>
      </w:tr>
      <w:tr w:rsidR="009A7977" w:rsidRPr="00E260FF" w14:paraId="57E31CF0" w14:textId="77777777" w:rsidTr="009A7977">
        <w:tc>
          <w:tcPr>
            <w:tcW w:w="1412" w:type="dxa"/>
          </w:tcPr>
          <w:p w14:paraId="0AC3BA48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4" w:type="dxa"/>
          </w:tcPr>
          <w:p w14:paraId="11CE25E4" w14:textId="3CED9E82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563" w:type="dxa"/>
          </w:tcPr>
          <w:p w14:paraId="2C90451D" w14:textId="77777777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5B84699" w14:textId="2E40EBBD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376" w:type="dxa"/>
          </w:tcPr>
          <w:p w14:paraId="797925FC" w14:textId="47FE5976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977">
              <w:rPr>
                <w:rFonts w:ascii="Times New Roman" w:hAnsi="Times New Roman" w:cs="Times New Roman"/>
                <w:sz w:val="24"/>
                <w:szCs w:val="24"/>
              </w:rPr>
              <w:t>Растительные сообщества</w:t>
            </w:r>
          </w:p>
        </w:tc>
        <w:tc>
          <w:tcPr>
            <w:tcW w:w="1340" w:type="dxa"/>
          </w:tcPr>
          <w:p w14:paraId="37B31C8C" w14:textId="66249F1B" w:rsidR="009A7977" w:rsidRPr="00E260FF" w:rsidRDefault="009A7977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8B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3621" w:type="dxa"/>
          </w:tcPr>
          <w:p w14:paraId="6D5B0531" w14:textId="76FA7828" w:rsidR="009A7977" w:rsidRPr="00E260FF" w:rsidRDefault="00282A25" w:rsidP="009A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</w:tbl>
    <w:p w14:paraId="45734272" w14:textId="4EAE9396" w:rsidR="0078410E" w:rsidRPr="00E260FF" w:rsidRDefault="0078410E" w:rsidP="00DF4479">
      <w:pPr>
        <w:spacing w:after="0"/>
        <w:jc w:val="both"/>
        <w:rPr>
          <w:sz w:val="24"/>
          <w:szCs w:val="24"/>
        </w:rPr>
      </w:pPr>
    </w:p>
    <w:p w14:paraId="1A60BE1B" w14:textId="77777777" w:rsidR="0078410E" w:rsidRPr="00E260FF" w:rsidRDefault="0078410E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0C69D8C5" w14:textId="5C7752D5" w:rsidR="0078410E" w:rsidRPr="00E260FF" w:rsidRDefault="0078410E" w:rsidP="007841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8 класса на 2</w:t>
      </w:r>
      <w:r w:rsidR="003660E9">
        <w:rPr>
          <w:rFonts w:ascii="Times New Roman" w:hAnsi="Times New Roman" w:cs="Times New Roman"/>
          <w:sz w:val="24"/>
          <w:szCs w:val="24"/>
        </w:rPr>
        <w:t>5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843" w:type="dxa"/>
        <w:tblLook w:val="04A0" w:firstRow="1" w:lastRow="0" w:firstColumn="1" w:lastColumn="0" w:noHBand="0" w:noVBand="1"/>
      </w:tblPr>
      <w:tblGrid>
        <w:gridCol w:w="845"/>
        <w:gridCol w:w="959"/>
        <w:gridCol w:w="1086"/>
        <w:gridCol w:w="1941"/>
        <w:gridCol w:w="4236"/>
        <w:gridCol w:w="1320"/>
        <w:gridCol w:w="4456"/>
      </w:tblGrid>
      <w:tr w:rsidR="00063A61" w:rsidRPr="00E260FF" w14:paraId="26BFD2C6" w14:textId="77777777" w:rsidTr="00CF008D">
        <w:tc>
          <w:tcPr>
            <w:tcW w:w="845" w:type="dxa"/>
          </w:tcPr>
          <w:p w14:paraId="53ADB19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59" w:type="dxa"/>
          </w:tcPr>
          <w:p w14:paraId="4981E3C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86" w:type="dxa"/>
          </w:tcPr>
          <w:p w14:paraId="170B92B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2097A3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236" w:type="dxa"/>
          </w:tcPr>
          <w:p w14:paraId="30A3294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320" w:type="dxa"/>
          </w:tcPr>
          <w:p w14:paraId="7E72C48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4456" w:type="dxa"/>
          </w:tcPr>
          <w:p w14:paraId="13EA836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F008D" w:rsidRPr="00E260FF" w14:paraId="0591CA33" w14:textId="77777777" w:rsidTr="00CF008D">
        <w:tc>
          <w:tcPr>
            <w:tcW w:w="845" w:type="dxa"/>
          </w:tcPr>
          <w:p w14:paraId="2805ACEE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14:paraId="7CC7E65F" w14:textId="73B48D8B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86" w:type="dxa"/>
          </w:tcPr>
          <w:p w14:paraId="1BDDC865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265D842A" w14:textId="043E5AA5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236" w:type="dxa"/>
          </w:tcPr>
          <w:p w14:paraId="6CA3FEF2" w14:textId="050B9DBA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08D">
              <w:rPr>
                <w:rFonts w:ascii="Times New Roman" w:hAnsi="Times New Roman" w:cs="Times New Roman"/>
                <w:sz w:val="24"/>
                <w:szCs w:val="24"/>
              </w:rPr>
              <w:t>Язык программирования. Система программирования</w:t>
            </w:r>
          </w:p>
        </w:tc>
        <w:tc>
          <w:tcPr>
            <w:tcW w:w="1320" w:type="dxa"/>
          </w:tcPr>
          <w:p w14:paraId="6A7872E3" w14:textId="267EDEA0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456" w:type="dxa"/>
          </w:tcPr>
          <w:p w14:paraId="29DC5ABD" w14:textId="1C414254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08D">
              <w:rPr>
                <w:rFonts w:ascii="Times New Roman" w:hAnsi="Times New Roman" w:cs="Times New Roman"/>
                <w:sz w:val="24"/>
                <w:szCs w:val="24"/>
              </w:rPr>
              <w:t>https://www.yaklass.ru/p/informatika/8-klass/algoritmizatciia-i-osnovy-programmirovaniia-7279394/nachalnye-svedeniia-o-iazyke-programmirovaniia-paskal-14000/re-0f7cfdd8-3028-477e-ac3d-549ac19d4c31</w:t>
            </w:r>
          </w:p>
        </w:tc>
      </w:tr>
      <w:tr w:rsidR="00CF008D" w:rsidRPr="00E260FF" w14:paraId="12AC6FB7" w14:textId="77777777" w:rsidTr="00CF008D">
        <w:tc>
          <w:tcPr>
            <w:tcW w:w="845" w:type="dxa"/>
          </w:tcPr>
          <w:p w14:paraId="4506A938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14:paraId="2B96A701" w14:textId="70A6F485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86" w:type="dxa"/>
          </w:tcPr>
          <w:p w14:paraId="4D91AD26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8AC7833" w14:textId="20CD2443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4236" w:type="dxa"/>
          </w:tcPr>
          <w:p w14:paraId="3B8C1DDC" w14:textId="72FDBEA0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08D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320" w:type="dxa"/>
          </w:tcPr>
          <w:p w14:paraId="096258E4" w14:textId="6C2F570C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456" w:type="dxa"/>
          </w:tcPr>
          <w:p w14:paraId="1CF8DFBF" w14:textId="778CCEBD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№697 (решить методом сложения), 703 (в), 711 (г)</w:t>
            </w:r>
          </w:p>
        </w:tc>
      </w:tr>
      <w:tr w:rsidR="00CF008D" w:rsidRPr="00E260FF" w14:paraId="17B2727B" w14:textId="77777777" w:rsidTr="00CF008D">
        <w:tc>
          <w:tcPr>
            <w:tcW w:w="845" w:type="dxa"/>
          </w:tcPr>
          <w:p w14:paraId="7C468456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14:paraId="384FD4AC" w14:textId="4FFF893A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86" w:type="dxa"/>
          </w:tcPr>
          <w:p w14:paraId="699EA705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067A512C" w14:textId="0B78215E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236" w:type="dxa"/>
          </w:tcPr>
          <w:p w14:paraId="1D88BD1C" w14:textId="79A1687E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08D">
              <w:rPr>
                <w:rFonts w:ascii="Times New Roman" w:hAnsi="Times New Roman" w:cs="Times New Roman"/>
                <w:sz w:val="24"/>
                <w:szCs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1320" w:type="dxa"/>
          </w:tcPr>
          <w:p w14:paraId="21CB9086" w14:textId="6F2B46AA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456" w:type="dxa"/>
          </w:tcPr>
          <w:p w14:paraId="197424BF" w14:textId="1C99C61F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CF008D" w:rsidRPr="00E260FF" w14:paraId="28BCE772" w14:textId="77777777" w:rsidTr="00CF008D">
        <w:tc>
          <w:tcPr>
            <w:tcW w:w="845" w:type="dxa"/>
          </w:tcPr>
          <w:p w14:paraId="33DE89EA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</w:tcPr>
          <w:p w14:paraId="7B5D9671" w14:textId="19405A1A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86" w:type="dxa"/>
          </w:tcPr>
          <w:p w14:paraId="50617558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5DF9A65" w14:textId="1F208291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236" w:type="dxa"/>
          </w:tcPr>
          <w:p w14:paraId="2E32DDF9" w14:textId="2C71F3EE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08D">
              <w:rPr>
                <w:rFonts w:ascii="Times New Roman" w:hAnsi="Times New Roman" w:cs="Times New Roman"/>
                <w:sz w:val="24"/>
                <w:szCs w:val="24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1320" w:type="dxa"/>
          </w:tcPr>
          <w:p w14:paraId="707A65A8" w14:textId="6A42E9C2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456" w:type="dxa"/>
          </w:tcPr>
          <w:p w14:paraId="229AD3D2" w14:textId="0B1F26D5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Параграф 25, учить определения, №6-7 (письменно)</w:t>
            </w:r>
          </w:p>
        </w:tc>
      </w:tr>
      <w:tr w:rsidR="00CF008D" w:rsidRPr="00E260FF" w14:paraId="6D52B4DF" w14:textId="77777777" w:rsidTr="00CF008D">
        <w:tc>
          <w:tcPr>
            <w:tcW w:w="845" w:type="dxa"/>
          </w:tcPr>
          <w:p w14:paraId="7207D72E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dxa"/>
          </w:tcPr>
          <w:p w14:paraId="31D6E697" w14:textId="54CD5DBA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86" w:type="dxa"/>
          </w:tcPr>
          <w:p w14:paraId="1C58F178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1B344E6E" w14:textId="4E4BABED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236" w:type="dxa"/>
          </w:tcPr>
          <w:p w14:paraId="40B19087" w14:textId="178C4108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08D">
              <w:rPr>
                <w:rFonts w:ascii="Times New Roman" w:hAnsi="Times New Roman" w:cs="Times New Roman"/>
                <w:sz w:val="24"/>
                <w:szCs w:val="24"/>
              </w:rPr>
              <w:t>О.Э. Мандельштам "Бессонница...". История и современность в стихотворении</w:t>
            </w:r>
          </w:p>
        </w:tc>
        <w:tc>
          <w:tcPr>
            <w:tcW w:w="1320" w:type="dxa"/>
          </w:tcPr>
          <w:p w14:paraId="77025837" w14:textId="240E9703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456" w:type="dxa"/>
          </w:tcPr>
          <w:p w14:paraId="2FFF39A1" w14:textId="525249BC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CF008D" w:rsidRPr="00E260FF" w14:paraId="2154A57F" w14:textId="77777777" w:rsidTr="00CF008D">
        <w:tc>
          <w:tcPr>
            <w:tcW w:w="845" w:type="dxa"/>
          </w:tcPr>
          <w:p w14:paraId="18F1B19F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9" w:type="dxa"/>
          </w:tcPr>
          <w:p w14:paraId="0B37D5BD" w14:textId="659190F2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86" w:type="dxa"/>
          </w:tcPr>
          <w:p w14:paraId="780F773E" w14:textId="7777777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045E7F96" w14:textId="5EDA0B47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236" w:type="dxa"/>
          </w:tcPr>
          <w:p w14:paraId="38514CEC" w14:textId="0257C51E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08D">
              <w:rPr>
                <w:rFonts w:ascii="Times New Roman" w:hAnsi="Times New Roman" w:cs="Times New Roman"/>
                <w:sz w:val="24"/>
                <w:szCs w:val="24"/>
              </w:rPr>
              <w:t>Пищеварение в желудке. Л. р. № 8 «Воздействие желудочного сока на белки, слюны – на крахмал»</w:t>
            </w:r>
          </w:p>
        </w:tc>
        <w:tc>
          <w:tcPr>
            <w:tcW w:w="1320" w:type="dxa"/>
          </w:tcPr>
          <w:p w14:paraId="2200D2C0" w14:textId="5EC41844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4456" w:type="dxa"/>
          </w:tcPr>
          <w:p w14:paraId="14A1E180" w14:textId="39E38D29" w:rsidR="00CF008D" w:rsidRPr="00E260FF" w:rsidRDefault="00CF008D" w:rsidP="00CF0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</w:tbl>
    <w:p w14:paraId="14962C0F" w14:textId="77777777" w:rsidR="002978F0" w:rsidRPr="00E260FF" w:rsidRDefault="002978F0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67D08" w14:textId="77777777" w:rsidR="002978F0" w:rsidRPr="00E260FF" w:rsidRDefault="002978F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br w:type="page"/>
      </w:r>
    </w:p>
    <w:p w14:paraId="4CC91DD3" w14:textId="2094117B" w:rsidR="0078410E" w:rsidRPr="00E260FF" w:rsidRDefault="0078410E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9 класса на 2</w:t>
      </w:r>
      <w:r w:rsidR="003660E9">
        <w:rPr>
          <w:rFonts w:ascii="Times New Roman" w:hAnsi="Times New Roman" w:cs="Times New Roman"/>
          <w:sz w:val="24"/>
          <w:szCs w:val="24"/>
        </w:rPr>
        <w:t>5</w:t>
      </w:r>
      <w:r w:rsidRPr="00E260FF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5734" w:type="dxa"/>
        <w:tblInd w:w="-431" w:type="dxa"/>
        <w:tblLook w:val="04A0" w:firstRow="1" w:lastRow="0" w:firstColumn="1" w:lastColumn="0" w:noHBand="0" w:noVBand="1"/>
      </w:tblPr>
      <w:tblGrid>
        <w:gridCol w:w="743"/>
        <w:gridCol w:w="865"/>
        <w:gridCol w:w="1001"/>
        <w:gridCol w:w="1941"/>
        <w:gridCol w:w="4381"/>
        <w:gridCol w:w="1134"/>
        <w:gridCol w:w="5669"/>
      </w:tblGrid>
      <w:tr w:rsidR="00063A61" w:rsidRPr="00E260FF" w14:paraId="2FC5408E" w14:textId="77777777" w:rsidTr="003660E9">
        <w:tc>
          <w:tcPr>
            <w:tcW w:w="743" w:type="dxa"/>
          </w:tcPr>
          <w:p w14:paraId="5A89F3C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65" w:type="dxa"/>
          </w:tcPr>
          <w:p w14:paraId="795A081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01" w:type="dxa"/>
          </w:tcPr>
          <w:p w14:paraId="0DF60CD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3565E1B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381" w:type="dxa"/>
          </w:tcPr>
          <w:p w14:paraId="136503C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14:paraId="254EDE8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5669" w:type="dxa"/>
          </w:tcPr>
          <w:p w14:paraId="5DBCD1B0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3660E9" w:rsidRPr="00E260FF" w14:paraId="22C3DA08" w14:textId="77777777" w:rsidTr="003660E9">
        <w:tc>
          <w:tcPr>
            <w:tcW w:w="743" w:type="dxa"/>
          </w:tcPr>
          <w:p w14:paraId="3D4A457A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5" w:type="dxa"/>
          </w:tcPr>
          <w:p w14:paraId="65583482" w14:textId="6AB93FCD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01" w:type="dxa"/>
          </w:tcPr>
          <w:p w14:paraId="03E33B3E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F646F19" w14:textId="7C6EAE11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381" w:type="dxa"/>
          </w:tcPr>
          <w:p w14:paraId="0B06E70E" w14:textId="4EA7CD8F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0E9">
              <w:rPr>
                <w:rFonts w:ascii="Times New Roman" w:hAnsi="Times New Roman" w:cs="Times New Roman"/>
                <w:sz w:val="24"/>
                <w:szCs w:val="24"/>
              </w:rPr>
              <w:t>Формула суммы первых n членов геометрической прогрессии</w:t>
            </w:r>
          </w:p>
        </w:tc>
        <w:tc>
          <w:tcPr>
            <w:tcW w:w="1134" w:type="dxa"/>
          </w:tcPr>
          <w:p w14:paraId="22DAB6D1" w14:textId="1F2C2779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669" w:type="dxa"/>
          </w:tcPr>
          <w:p w14:paraId="3BA42247" w14:textId="1DAAFECC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№650 (а,б), 653 (в,г), 658, 951 (г)</w:t>
            </w:r>
          </w:p>
        </w:tc>
      </w:tr>
      <w:tr w:rsidR="003660E9" w:rsidRPr="00E260FF" w14:paraId="2A14CAD7" w14:textId="77777777" w:rsidTr="003660E9">
        <w:tc>
          <w:tcPr>
            <w:tcW w:w="743" w:type="dxa"/>
          </w:tcPr>
          <w:p w14:paraId="4E902F62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5" w:type="dxa"/>
          </w:tcPr>
          <w:p w14:paraId="0C76B193" w14:textId="5FD18665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01" w:type="dxa"/>
          </w:tcPr>
          <w:p w14:paraId="40870841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175473C4" w14:textId="68B88B6E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381" w:type="dxa"/>
          </w:tcPr>
          <w:p w14:paraId="1DE9EAFD" w14:textId="5A6018B8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0E9">
              <w:rPr>
                <w:rFonts w:ascii="Times New Roman" w:hAnsi="Times New Roman" w:cs="Times New Roman"/>
                <w:sz w:val="24"/>
                <w:szCs w:val="24"/>
              </w:rPr>
              <w:t>Понятие о коррозии металлов</w:t>
            </w:r>
          </w:p>
        </w:tc>
        <w:tc>
          <w:tcPr>
            <w:tcW w:w="1134" w:type="dxa"/>
          </w:tcPr>
          <w:p w14:paraId="31E8BC02" w14:textId="7BF311BD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669" w:type="dxa"/>
          </w:tcPr>
          <w:p w14:paraId="4881793C" w14:textId="6E221131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Параграф 35, №1-4 - письменно</w:t>
            </w:r>
          </w:p>
        </w:tc>
      </w:tr>
      <w:tr w:rsidR="003660E9" w:rsidRPr="00E260FF" w14:paraId="5324B6B2" w14:textId="77777777" w:rsidTr="003660E9">
        <w:tc>
          <w:tcPr>
            <w:tcW w:w="743" w:type="dxa"/>
          </w:tcPr>
          <w:p w14:paraId="7AB65DFD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5" w:type="dxa"/>
          </w:tcPr>
          <w:p w14:paraId="4140A27B" w14:textId="041DB241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01" w:type="dxa"/>
          </w:tcPr>
          <w:p w14:paraId="67A60DFD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873A3C9" w14:textId="471D5FF2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381" w:type="dxa"/>
          </w:tcPr>
          <w:p w14:paraId="375F400B" w14:textId="39EE0D91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0E9">
              <w:rPr>
                <w:rFonts w:ascii="Times New Roman" w:hAnsi="Times New Roman" w:cs="Times New Roman"/>
                <w:sz w:val="24"/>
                <w:szCs w:val="24"/>
              </w:rPr>
              <w:t>Средства анализа и визуализации данных. Сортировка и поиск данных</w:t>
            </w:r>
          </w:p>
        </w:tc>
        <w:tc>
          <w:tcPr>
            <w:tcW w:w="1134" w:type="dxa"/>
          </w:tcPr>
          <w:p w14:paraId="5C28C0A8" w14:textId="36FC761F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669" w:type="dxa"/>
          </w:tcPr>
          <w:p w14:paraId="2273E4FE" w14:textId="78A88027" w:rsidR="003660E9" w:rsidRPr="003660E9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0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https://resh.edu.ru/subject/lesson/3053/main/</w:t>
            </w:r>
          </w:p>
        </w:tc>
      </w:tr>
      <w:tr w:rsidR="003660E9" w:rsidRPr="00E260FF" w14:paraId="639F2DFA" w14:textId="77777777" w:rsidTr="003660E9">
        <w:tc>
          <w:tcPr>
            <w:tcW w:w="743" w:type="dxa"/>
          </w:tcPr>
          <w:p w14:paraId="42819D03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5" w:type="dxa"/>
          </w:tcPr>
          <w:p w14:paraId="01714779" w14:textId="024C07C3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01" w:type="dxa"/>
          </w:tcPr>
          <w:p w14:paraId="71CF9617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3BDE5D8" w14:textId="1A637E38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381" w:type="dxa"/>
          </w:tcPr>
          <w:p w14:paraId="67276DA7" w14:textId="3B5D6BA6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0E9">
              <w:rPr>
                <w:rFonts w:ascii="Times New Roman" w:hAnsi="Times New Roman" w:cs="Times New Roman"/>
                <w:sz w:val="24"/>
                <w:szCs w:val="24"/>
              </w:rPr>
              <w:t>Дисперсия света. Цвета тел. Спектрограф</w:t>
            </w:r>
          </w:p>
        </w:tc>
        <w:tc>
          <w:tcPr>
            <w:tcW w:w="1134" w:type="dxa"/>
          </w:tcPr>
          <w:p w14:paraId="6EA685DE" w14:textId="0E4C63D9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669" w:type="dxa"/>
          </w:tcPr>
          <w:p w14:paraId="056A8C90" w14:textId="3EBCA362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2"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3660E9" w:rsidRPr="00E260FF" w14:paraId="7C52CD9D" w14:textId="77777777" w:rsidTr="003660E9">
        <w:tc>
          <w:tcPr>
            <w:tcW w:w="743" w:type="dxa"/>
          </w:tcPr>
          <w:p w14:paraId="6CB3BC77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5" w:type="dxa"/>
          </w:tcPr>
          <w:p w14:paraId="4652099B" w14:textId="39D27465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01" w:type="dxa"/>
          </w:tcPr>
          <w:p w14:paraId="54475A32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05C16AA" w14:textId="16327B91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381" w:type="dxa"/>
          </w:tcPr>
          <w:p w14:paraId="77DE642D" w14:textId="418CBE5C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0E9">
              <w:rPr>
                <w:rFonts w:ascii="Times New Roman" w:hAnsi="Times New Roman" w:cs="Times New Roman"/>
                <w:sz w:val="24"/>
                <w:szCs w:val="24"/>
              </w:rPr>
              <w:t>Интонация в бессоюзных сложных предложениях</w:t>
            </w:r>
          </w:p>
        </w:tc>
        <w:tc>
          <w:tcPr>
            <w:tcW w:w="1134" w:type="dxa"/>
          </w:tcPr>
          <w:p w14:paraId="29B60C2F" w14:textId="239F347B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669" w:type="dxa"/>
          </w:tcPr>
          <w:p w14:paraId="47FE2809" w14:textId="65D4B1D4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2">
              <w:rPr>
                <w:rFonts w:ascii="Times New Roman" w:hAnsi="Times New Roman" w:cs="Times New Roman"/>
                <w:sz w:val="24"/>
                <w:szCs w:val="24"/>
              </w:rPr>
              <w:t>Домашнее задание в АСУ РСО</w:t>
            </w:r>
          </w:p>
        </w:tc>
      </w:tr>
      <w:tr w:rsidR="003660E9" w:rsidRPr="00E260FF" w14:paraId="59648940" w14:textId="77777777" w:rsidTr="003660E9">
        <w:tc>
          <w:tcPr>
            <w:tcW w:w="743" w:type="dxa"/>
          </w:tcPr>
          <w:p w14:paraId="0FA6F2E7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5" w:type="dxa"/>
          </w:tcPr>
          <w:p w14:paraId="12C14CEE" w14:textId="59C81524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01" w:type="dxa"/>
          </w:tcPr>
          <w:p w14:paraId="1CB1051A" w14:textId="77777777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E1D8A97" w14:textId="554F8CEB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381" w:type="dxa"/>
          </w:tcPr>
          <w:p w14:paraId="5E5A9C05" w14:textId="77B6DA51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ОГЭ</w:t>
            </w:r>
          </w:p>
        </w:tc>
        <w:tc>
          <w:tcPr>
            <w:tcW w:w="1134" w:type="dxa"/>
          </w:tcPr>
          <w:p w14:paraId="55204B80" w14:textId="2DAD1273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4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5669" w:type="dxa"/>
          </w:tcPr>
          <w:p w14:paraId="52FD459D" w14:textId="33A12C7A" w:rsidR="003660E9" w:rsidRPr="00E260FF" w:rsidRDefault="003660E9" w:rsidP="00366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6277011" w14:textId="77777777" w:rsidR="00F12C76" w:rsidRPr="00E260FF" w:rsidRDefault="00F12C76" w:rsidP="00DF4479">
      <w:pPr>
        <w:spacing w:after="0"/>
        <w:jc w:val="both"/>
        <w:rPr>
          <w:sz w:val="24"/>
          <w:szCs w:val="24"/>
        </w:rPr>
      </w:pPr>
    </w:p>
    <w:sectPr w:rsidR="00F12C76" w:rsidRPr="00E260FF" w:rsidSect="00DF4479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79"/>
    <w:rsid w:val="00063A61"/>
    <w:rsid w:val="00282A25"/>
    <w:rsid w:val="002978F0"/>
    <w:rsid w:val="003660E9"/>
    <w:rsid w:val="003A09EF"/>
    <w:rsid w:val="003A1C64"/>
    <w:rsid w:val="006C0B77"/>
    <w:rsid w:val="007036F0"/>
    <w:rsid w:val="0078410E"/>
    <w:rsid w:val="008242FF"/>
    <w:rsid w:val="00870751"/>
    <w:rsid w:val="00922C48"/>
    <w:rsid w:val="00975E06"/>
    <w:rsid w:val="009A7977"/>
    <w:rsid w:val="00B059AE"/>
    <w:rsid w:val="00B72AA6"/>
    <w:rsid w:val="00B82831"/>
    <w:rsid w:val="00B915B7"/>
    <w:rsid w:val="00CF008D"/>
    <w:rsid w:val="00DF4479"/>
    <w:rsid w:val="00E260FF"/>
    <w:rsid w:val="00EA59DF"/>
    <w:rsid w:val="00EE4070"/>
    <w:rsid w:val="00F12C76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C429"/>
  <w15:chartTrackingRefBased/>
  <w15:docId w15:val="{F4C46488-5BDC-419F-85A6-D5D57DA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7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66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13</cp:revision>
  <dcterms:created xsi:type="dcterms:W3CDTF">2025-02-21T09:24:00Z</dcterms:created>
  <dcterms:modified xsi:type="dcterms:W3CDTF">2025-02-24T11:13:00Z</dcterms:modified>
</cp:coreProperties>
</file>