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C18" w:rsidRDefault="00AC5C18" w:rsidP="00AC5C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 уроков 5 класса на 21.02.2025 года</w:t>
      </w:r>
    </w:p>
    <w:tbl>
      <w:tblPr>
        <w:tblStyle w:val="a3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AC5C18" w:rsidRPr="00642000" w:rsidTr="00AC5C18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C18" w:rsidRPr="00642000" w:rsidRDefault="00AC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A07F92" w:rsidRPr="00642000" w:rsidTr="00AC5C18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 xml:space="preserve"> в падежных окончаниях имен существительных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64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Составить 7 предложений, используя антонимы, синонимы, омонимы и паронимы</w:t>
            </w:r>
          </w:p>
        </w:tc>
      </w:tr>
      <w:tr w:rsidR="00A07F92" w:rsidRPr="00642000" w:rsidTr="00AC5C18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 w:rsidP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8D52DA" w:rsidP="0064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№ 886, 960</w:t>
            </w:r>
          </w:p>
        </w:tc>
      </w:tr>
      <w:tr w:rsidR="00A07F92" w:rsidRPr="00642000" w:rsidTr="00AC5C18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В.П. Астафьев. Рассказ «</w:t>
            </w: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 xml:space="preserve"> озеро». Тема, идея произведения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 w:rsidP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8D5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Сочинить сказку</w:t>
            </w:r>
          </w:p>
        </w:tc>
      </w:tr>
      <w:tr w:rsidR="00A07F92" w:rsidRPr="00642000" w:rsidTr="00AC5C18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Природа (насекомые)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A07F92" w:rsidP="00A07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642000" w:rsidRDefault="0064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00">
              <w:rPr>
                <w:rFonts w:ascii="Times New Roman" w:hAnsi="Times New Roman" w:cs="Times New Roman"/>
                <w:sz w:val="24"/>
                <w:szCs w:val="24"/>
              </w:rPr>
              <w:t>Учебник, стр.34, упр. 1,2,3,4</w:t>
            </w:r>
          </w:p>
        </w:tc>
      </w:tr>
    </w:tbl>
    <w:p w:rsidR="00A07F92" w:rsidRDefault="00A07F92"/>
    <w:p w:rsidR="00A07F92" w:rsidRDefault="00A07F92">
      <w:r>
        <w:br w:type="page"/>
      </w:r>
    </w:p>
    <w:p w:rsidR="00A07F92" w:rsidRDefault="00A07F92" w:rsidP="00A07F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Расписание уроков </w:t>
      </w:r>
      <w:r w:rsidR="0033648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класса на 21.02.2025 года</w:t>
      </w:r>
    </w:p>
    <w:tbl>
      <w:tblPr>
        <w:tblStyle w:val="a3"/>
        <w:tblW w:w="0" w:type="auto"/>
        <w:tblLook w:val="04A0"/>
      </w:tblPr>
      <w:tblGrid>
        <w:gridCol w:w="1952"/>
        <w:gridCol w:w="1966"/>
        <w:gridCol w:w="1982"/>
        <w:gridCol w:w="2037"/>
        <w:gridCol w:w="2100"/>
        <w:gridCol w:w="1986"/>
        <w:gridCol w:w="2763"/>
      </w:tblGrid>
      <w:tr w:rsidR="00A07F92" w:rsidRPr="008D52DA" w:rsidTr="00B929BA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Урок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 xml:space="preserve">Способ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Предмет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Ресурс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Домашнее задание</w:t>
            </w:r>
          </w:p>
        </w:tc>
      </w:tr>
      <w:tr w:rsidR="00A07F92" w:rsidRPr="008D52DA" w:rsidTr="00B929BA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10:00 – 10:30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A07F9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№1129, 1131</w:t>
            </w:r>
          </w:p>
        </w:tc>
      </w:tr>
      <w:tr w:rsidR="00A07F92" w:rsidRPr="008D52DA" w:rsidTr="00B929BA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10:40 – 11:10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sz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Синтаксическая роль имен числительных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07F92" w:rsidRPr="008D52DA" w:rsidTr="00B929BA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11:20 – 11:50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sz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Английский язык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Жизнь в городе (на улицах города)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07F92" w:rsidRPr="008D52DA" w:rsidTr="00B929BA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12:00 – 12:30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Музыка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A07F92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Симфоническое развитие музыкальных образов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F92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2DA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https://resh.edu.ru/subject/</w:t>
            </w:r>
          </w:p>
          <w:p w:rsidR="00A07F92" w:rsidRPr="008D52DA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lesson</w:t>
            </w:r>
            <w:proofErr w:type="spellEnd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/7175/</w:t>
            </w: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start</w:t>
            </w:r>
            <w:proofErr w:type="spellEnd"/>
            <w:r w:rsidRPr="008D52DA">
              <w:rPr>
                <w:rFonts w:ascii="Times New Roman" w:hAnsi="Times New Roman" w:cs="Times New Roman"/>
                <w:sz w:val="24"/>
                <w:szCs w:val="28"/>
              </w:rPr>
              <w:t>/315980/</w:t>
            </w:r>
          </w:p>
        </w:tc>
      </w:tr>
    </w:tbl>
    <w:p w:rsidR="004022E8" w:rsidRDefault="004022E8"/>
    <w:p w:rsidR="004022E8" w:rsidRDefault="004022E8">
      <w:r>
        <w:br w:type="page"/>
      </w:r>
    </w:p>
    <w:p w:rsidR="004022E8" w:rsidRDefault="004022E8" w:rsidP="004022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Расписание уроков </w:t>
      </w:r>
      <w:r w:rsidR="0029197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класса на 21.02.2025 года</w:t>
      </w:r>
    </w:p>
    <w:tbl>
      <w:tblPr>
        <w:tblStyle w:val="a3"/>
        <w:tblW w:w="0" w:type="auto"/>
        <w:tblLook w:val="04A0"/>
      </w:tblPr>
      <w:tblGrid>
        <w:gridCol w:w="1902"/>
        <w:gridCol w:w="1921"/>
        <w:gridCol w:w="1944"/>
        <w:gridCol w:w="2020"/>
        <w:gridCol w:w="2287"/>
        <w:gridCol w:w="1949"/>
        <w:gridCol w:w="2763"/>
      </w:tblGrid>
      <w:tr w:rsidR="004022E8" w:rsidRPr="008D52DA" w:rsidTr="004022E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4022E8" w:rsidRPr="008D52DA" w:rsidTr="004022E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Природа (флора и фауна)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E8" w:rsidRPr="008D52DA" w:rsidTr="004022E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Слова категории состояния и наречия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Параграф 49, упр. 328</w:t>
            </w:r>
          </w:p>
        </w:tc>
      </w:tr>
      <w:tr w:rsidR="004022E8" w:rsidRPr="008D52DA" w:rsidTr="004022E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ED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2DA" w:rsidRPr="008D52DA" w:rsidRDefault="008D52DA" w:rsidP="008D5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https://resh.edu.ru/subject/</w:t>
            </w:r>
          </w:p>
          <w:p w:rsidR="004022E8" w:rsidRPr="008D52DA" w:rsidRDefault="008D52DA" w:rsidP="008D5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proofErr w:type="spellEnd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/3171/</w:t>
            </w: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proofErr w:type="spellEnd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022E8" w:rsidRPr="008D52DA" w:rsidTr="004022E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ED5E4A" w:rsidP="00ED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Признак параллельности прямых через равенство расстояния от точек одной прямой до второй прямой</w:t>
            </w:r>
            <w:proofErr w:type="gramEnd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4022E8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2D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2E8" w:rsidRPr="008D52DA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D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N 203(</w:t>
            </w:r>
            <w:proofErr w:type="spellStart"/>
            <w:r w:rsidRPr="008D52D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a,b</w:t>
            </w:r>
            <w:proofErr w:type="spellEnd"/>
            <w:r w:rsidRPr="008D52D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), 212</w:t>
            </w:r>
          </w:p>
        </w:tc>
      </w:tr>
    </w:tbl>
    <w:p w:rsidR="008A217C" w:rsidRDefault="008A217C"/>
    <w:p w:rsidR="00291970" w:rsidRDefault="00291970"/>
    <w:p w:rsidR="00291970" w:rsidRDefault="00291970"/>
    <w:p w:rsidR="00291970" w:rsidRDefault="00291970"/>
    <w:p w:rsidR="00291970" w:rsidRDefault="00291970"/>
    <w:p w:rsidR="00291970" w:rsidRDefault="00291970"/>
    <w:p w:rsidR="008D52DA" w:rsidRDefault="008D52DA" w:rsidP="002919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144" w:rsidRDefault="00054144" w:rsidP="002919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144" w:rsidRDefault="00054144" w:rsidP="002919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970" w:rsidRDefault="00291970" w:rsidP="002919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Расписание уроков 8 класса на 21.02.2025 года</w:t>
      </w:r>
    </w:p>
    <w:tbl>
      <w:tblPr>
        <w:tblStyle w:val="a3"/>
        <w:tblW w:w="0" w:type="auto"/>
        <w:tblLook w:val="04A0"/>
      </w:tblPr>
      <w:tblGrid>
        <w:gridCol w:w="1915"/>
        <w:gridCol w:w="1934"/>
        <w:gridCol w:w="1956"/>
        <w:gridCol w:w="2027"/>
        <w:gridCol w:w="2230"/>
        <w:gridCol w:w="1961"/>
        <w:gridCol w:w="2763"/>
      </w:tblGrid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051095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051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Внешняя политика и экономика в 1725-1726 годах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2DA" w:rsidRPr="00054144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https://resh.edu.ru/subject/</w:t>
            </w:r>
          </w:p>
          <w:p w:rsidR="00051095" w:rsidRPr="00054144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proofErr w:type="spellEnd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/2534/</w:t>
            </w: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main</w:t>
            </w:r>
            <w:proofErr w:type="spellEnd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51095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051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Смотреть или участвовать?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95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051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Подобные треугольники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4144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N 551(б), 556(разобрать доказательство), 557(б)</w:t>
            </w:r>
          </w:p>
        </w:tc>
      </w:tr>
      <w:tr w:rsidR="00051095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051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Русский язык (Юсупова)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Способы связи однородных членов предложения и знак препинания между ними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095" w:rsidRPr="00054144" w:rsidRDefault="008D52DA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Упр</w:t>
            </w:r>
            <w:r w:rsidR="00054144" w:rsidRPr="0005414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.</w:t>
            </w:r>
            <w:r w:rsidRPr="0005414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217</w:t>
            </w:r>
          </w:p>
        </w:tc>
      </w:tr>
    </w:tbl>
    <w:p w:rsidR="00291970" w:rsidRDefault="00291970" w:rsidP="002919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970" w:rsidRDefault="00291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1970" w:rsidRDefault="00291970" w:rsidP="002919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Расписание уроков 9 класса на 21.02.2025 года</w:t>
      </w:r>
    </w:p>
    <w:tbl>
      <w:tblPr>
        <w:tblStyle w:val="a3"/>
        <w:tblW w:w="0" w:type="auto"/>
        <w:tblLook w:val="04A0"/>
      </w:tblPr>
      <w:tblGrid>
        <w:gridCol w:w="2037"/>
        <w:gridCol w:w="2043"/>
        <w:gridCol w:w="2053"/>
        <w:gridCol w:w="2083"/>
        <w:gridCol w:w="2298"/>
        <w:gridCol w:w="2056"/>
        <w:gridCol w:w="2216"/>
      </w:tblGrid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«Россия в первой половине 19 века»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144" w:rsidRPr="00054144" w:rsidRDefault="00054144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https://urok.1sept.ru/</w:t>
            </w:r>
          </w:p>
          <w:p w:rsidR="00291970" w:rsidRPr="00054144" w:rsidRDefault="00054144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articles</w:t>
            </w:r>
            <w:proofErr w:type="spellEnd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/530517</w:t>
            </w:r>
          </w:p>
        </w:tc>
      </w:tr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Понятие о бессоюзном сложном предложении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4144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Параграф 31,32, упр. 186</w:t>
            </w:r>
          </w:p>
        </w:tc>
      </w:tr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291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Выбор профессии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291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Понятие движения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1095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14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054144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4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пункт 118, номера 1148, 476, 481</w:t>
            </w:r>
          </w:p>
        </w:tc>
      </w:tr>
      <w:tr w:rsidR="00291970" w:rsidRPr="00054144" w:rsidTr="00B929BA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291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970" w:rsidRPr="00054144" w:rsidRDefault="00291970" w:rsidP="00B92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1970" w:rsidRDefault="00291970"/>
    <w:sectPr w:rsidR="00291970" w:rsidSect="00AC5C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5C18"/>
    <w:rsid w:val="00051095"/>
    <w:rsid w:val="00054144"/>
    <w:rsid w:val="00291970"/>
    <w:rsid w:val="0033648D"/>
    <w:rsid w:val="004022E8"/>
    <w:rsid w:val="00511D86"/>
    <w:rsid w:val="00642000"/>
    <w:rsid w:val="008A217C"/>
    <w:rsid w:val="008D52DA"/>
    <w:rsid w:val="00A07F92"/>
    <w:rsid w:val="00AC5C18"/>
    <w:rsid w:val="00ED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D5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2025-02-20T13:12:00Z</dcterms:created>
  <dcterms:modified xsi:type="dcterms:W3CDTF">2025-02-20T16:30:00Z</dcterms:modified>
</cp:coreProperties>
</file>